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96" w:rsidRDefault="00DE4D70">
      <w:pPr>
        <w:pStyle w:val="normal0"/>
        <w:spacing w:after="120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>Haseeb Ul Hassan</w:t>
      </w:r>
    </w:p>
    <w:p w:rsidR="000D2096" w:rsidRDefault="00F82505" w:rsidP="009D5986">
      <w:pPr>
        <w:pStyle w:val="normal0"/>
        <w:pBdr>
          <w:bottom w:val="single" w:sz="12" w:space="14" w:color="000000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Ali Shah Bungalows, Nawabshah</w:t>
      </w:r>
      <w:r w:rsidR="00DE4D70">
        <w:rPr>
          <w:sz w:val="24"/>
          <w:szCs w:val="24"/>
        </w:rPr>
        <w:t xml:space="preserve">, Pakistan ▪ haxeeb.lakho12@gmail.com ▪ </w:t>
      </w:r>
      <w:r w:rsidR="0009572C" w:rsidRPr="0009572C">
        <w:t>+9</w:t>
      </w:r>
      <w:r w:rsidR="009D5986">
        <w:t>23133602511</w:t>
      </w:r>
      <w:r w:rsidR="00DE4D70" w:rsidRPr="0009572C">
        <w:t xml:space="preserve"> (Cell)</w:t>
      </w:r>
      <w:r w:rsidR="00DE4D70">
        <w:rPr>
          <w:sz w:val="24"/>
          <w:szCs w:val="24"/>
        </w:rPr>
        <w:t xml:space="preserve"> ▪</w:t>
      </w:r>
    </w:p>
    <w:p w:rsidR="000D2096" w:rsidRDefault="00ED3D41" w:rsidP="001529F6">
      <w:pPr>
        <w:pStyle w:val="normal0"/>
        <w:pBdr>
          <w:bottom w:val="single" w:sz="12" w:space="14" w:color="000000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7A02">
        <w:rPr>
          <w:sz w:val="24"/>
          <w:szCs w:val="24"/>
        </w:rPr>
        <w:t xml:space="preserve">LinkedIn: </w:t>
      </w:r>
      <w:r w:rsidR="00A811E6" w:rsidRPr="00A811E6">
        <w:rPr>
          <w:sz w:val="24"/>
          <w:szCs w:val="24"/>
        </w:rPr>
        <w:t>in/haseeb-58611a271/</w:t>
      </w:r>
      <w:r>
        <w:rPr>
          <w:sz w:val="24"/>
          <w:szCs w:val="24"/>
        </w:rPr>
        <w:t>▪</w:t>
      </w:r>
    </w:p>
    <w:p w:rsidR="000D2096" w:rsidRDefault="00DE4D70">
      <w:pPr>
        <w:pStyle w:val="normal0"/>
        <w:pBdr>
          <w:bottom w:val="single" w:sz="12" w:space="14" w:color="000000"/>
        </w:pBdr>
        <w:spacing w:before="120" w:after="0"/>
        <w:jc w:val="center"/>
        <w:rPr>
          <w:sz w:val="24"/>
          <w:szCs w:val="24"/>
        </w:rPr>
      </w:pPr>
      <w:r>
        <w:rPr>
          <w:sz w:val="24"/>
          <w:szCs w:val="24"/>
        </w:rPr>
        <w:t>Gender: M ▪ DOB: 20 March 1996, Sindh, Pakistan ▪ Nationality: Pakistani ▪ Single</w:t>
      </w:r>
    </w:p>
    <w:p w:rsidR="000D2096" w:rsidRDefault="000D2096">
      <w:pPr>
        <w:pStyle w:val="normal0"/>
        <w:spacing w:after="0"/>
        <w:rPr>
          <w:sz w:val="24"/>
          <w:szCs w:val="24"/>
        </w:rPr>
      </w:pPr>
    </w:p>
    <w:p w:rsidR="000D2096" w:rsidRDefault="00FB6477">
      <w:pPr>
        <w:pStyle w:val="normal0"/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</w:t>
      </w:r>
    </w:p>
    <w:p w:rsidR="000D2096" w:rsidRDefault="00D04479">
      <w:pPr>
        <w:pStyle w:val="normal0"/>
        <w:rPr>
          <w:i/>
          <w:sz w:val="24"/>
          <w:szCs w:val="24"/>
        </w:rPr>
      </w:pPr>
      <w:r>
        <w:rPr>
          <w:i/>
          <w:sz w:val="24"/>
          <w:szCs w:val="24"/>
        </w:rPr>
        <w:t>Energetic, smart working self-motivated and focused towards achieving goals. Efficient and confident while working both individually as well as a team. Easily adjusts and adapts to any new environment and technology. A positive attitude to adapt to any circumstances to bring out the best with available resources with good communication skills.</w:t>
      </w:r>
    </w:p>
    <w:p w:rsidR="000D2096" w:rsidRDefault="00DE4D70">
      <w:pPr>
        <w:pStyle w:val="normal0"/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0D2096" w:rsidRDefault="00FB6477" w:rsidP="00FB64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Bachelor of Engineering: Civil Engineering at</w:t>
      </w:r>
      <w:r w:rsidR="00DE4D70">
        <w:rPr>
          <w:b/>
          <w:color w:val="000000"/>
        </w:rPr>
        <w:t xml:space="preserve"> </w:t>
      </w:r>
      <w:r>
        <w:rPr>
          <w:b/>
          <w:color w:val="000000"/>
        </w:rPr>
        <w:t>QUEST</w:t>
      </w:r>
      <w:r w:rsidR="00DE4D70">
        <w:rPr>
          <w:color w:val="000000"/>
        </w:rPr>
        <w:t xml:space="preserve">, </w:t>
      </w:r>
      <w:r>
        <w:t>Nawabshah</w:t>
      </w:r>
      <w:r w:rsidR="00DE4D70">
        <w:rPr>
          <w:color w:val="000000"/>
        </w:rPr>
        <w:t xml:space="preserve">, </w:t>
      </w:r>
      <w:r w:rsidR="00DE4D70">
        <w:t>Pakistan</w:t>
      </w:r>
    </w:p>
    <w:p w:rsidR="00FE4A29" w:rsidRDefault="00DE4D70" w:rsidP="00F8688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i/>
          <w:color w:val="000000"/>
        </w:rPr>
        <w:t>Key coursework</w:t>
      </w:r>
      <w:r>
        <w:rPr>
          <w:color w:val="000000"/>
        </w:rPr>
        <w:t xml:space="preserve">: </w:t>
      </w:r>
      <w:r>
        <w:t>Surveying</w:t>
      </w:r>
      <w:r>
        <w:rPr>
          <w:color w:val="000000"/>
        </w:rPr>
        <w:t xml:space="preserve">, </w:t>
      </w:r>
      <w:r>
        <w:t>Construction Management</w:t>
      </w:r>
      <w:r>
        <w:rPr>
          <w:color w:val="000000"/>
        </w:rPr>
        <w:t xml:space="preserve">, </w:t>
      </w:r>
      <w:r>
        <w:t>Building Cons</w:t>
      </w:r>
      <w:r w:rsidR="00F86883">
        <w:t>truction</w:t>
      </w:r>
      <w:r>
        <w:rPr>
          <w:color w:val="000000"/>
        </w:rPr>
        <w:t xml:space="preserve">, </w:t>
      </w:r>
      <w:r>
        <w:t>Estimate and Costing</w:t>
      </w:r>
      <w:r>
        <w:rPr>
          <w:color w:val="000000"/>
        </w:rPr>
        <w:t xml:space="preserve">, </w:t>
      </w:r>
      <w:r>
        <w:t>Building Materials</w:t>
      </w:r>
      <w:r w:rsidR="00F1709B">
        <w:t>.</w:t>
      </w:r>
    </w:p>
    <w:p w:rsidR="000D2096" w:rsidRDefault="00FE4A29" w:rsidP="00F8688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E4A29">
        <w:rPr>
          <w:color w:val="000000"/>
        </w:rPr>
        <w:t>Website: https://quest.edu.pk/</w:t>
      </w:r>
      <w:r w:rsidR="00DE4D70">
        <w:rPr>
          <w:color w:val="000000"/>
        </w:rPr>
        <w:t xml:space="preserve">   </w:t>
      </w:r>
    </w:p>
    <w:p w:rsidR="00F1709B" w:rsidRDefault="00F1709B">
      <w:pPr>
        <w:pStyle w:val="normal0"/>
        <w:rPr>
          <w:b/>
          <w:sz w:val="24"/>
          <w:szCs w:val="24"/>
        </w:rPr>
      </w:pPr>
    </w:p>
    <w:p w:rsidR="000D2096" w:rsidRDefault="00DE4D70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EXPERIENCE</w:t>
      </w:r>
    </w:p>
    <w:p w:rsidR="00E351C8" w:rsidRDefault="003440A2" w:rsidP="00E351C8">
      <w:pPr>
        <w:pStyle w:val="normal0"/>
        <w:spacing w:after="0"/>
        <w:rPr>
          <w:sz w:val="24"/>
          <w:szCs w:val="24"/>
        </w:rPr>
      </w:pPr>
      <w:r>
        <w:rPr>
          <w:sz w:val="24"/>
          <w:szCs w:val="24"/>
        </w:rPr>
        <w:t>Ittehad Construction &amp; Co</w:t>
      </w:r>
      <w:r w:rsidR="00E351C8">
        <w:rPr>
          <w:sz w:val="24"/>
          <w:szCs w:val="24"/>
        </w:rPr>
        <w:t>, Karachi, Sindh, Pakistan</w:t>
      </w:r>
      <w:r w:rsidR="00E351C8">
        <w:rPr>
          <w:sz w:val="24"/>
          <w:szCs w:val="24"/>
        </w:rPr>
        <w:tab/>
      </w:r>
    </w:p>
    <w:p w:rsidR="00E351C8" w:rsidRDefault="003440A2" w:rsidP="0009572C">
      <w:pPr>
        <w:pStyle w:val="normal0"/>
        <w:rPr>
          <w:sz w:val="24"/>
          <w:szCs w:val="24"/>
        </w:rPr>
      </w:pPr>
      <w:r>
        <w:rPr>
          <w:b/>
          <w:i/>
          <w:sz w:val="24"/>
          <w:szCs w:val="24"/>
        </w:rPr>
        <w:t>Civil Site Engineer</w:t>
      </w:r>
      <w:r w:rsidR="00E351C8">
        <w:rPr>
          <w:b/>
          <w:i/>
          <w:sz w:val="24"/>
          <w:szCs w:val="24"/>
        </w:rPr>
        <w:t xml:space="preserve"> </w:t>
      </w:r>
      <w:r w:rsidR="00E351C8">
        <w:rPr>
          <w:sz w:val="24"/>
          <w:szCs w:val="24"/>
        </w:rPr>
        <w:t>(</w:t>
      </w:r>
      <w:r w:rsidR="00B213AB">
        <w:rPr>
          <w:sz w:val="24"/>
          <w:szCs w:val="24"/>
        </w:rPr>
        <w:t>January 20</w:t>
      </w:r>
      <w:r w:rsidR="0009572C">
        <w:rPr>
          <w:sz w:val="24"/>
          <w:szCs w:val="24"/>
        </w:rPr>
        <w:t>20</w:t>
      </w:r>
      <w:r w:rsidR="00E351C8">
        <w:rPr>
          <w:sz w:val="24"/>
          <w:szCs w:val="24"/>
        </w:rPr>
        <w:t>-</w:t>
      </w:r>
      <w:r w:rsidR="00B213AB">
        <w:rPr>
          <w:sz w:val="24"/>
          <w:szCs w:val="24"/>
        </w:rPr>
        <w:t>December 20</w:t>
      </w:r>
      <w:r w:rsidR="0009572C">
        <w:rPr>
          <w:sz w:val="24"/>
          <w:szCs w:val="24"/>
        </w:rPr>
        <w:t>21</w:t>
      </w:r>
      <w:r w:rsidR="00E351C8">
        <w:rPr>
          <w:sz w:val="24"/>
          <w:szCs w:val="24"/>
        </w:rPr>
        <w:t>)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 xml:space="preserve">Oversaw technical, organizational, and supervisory roles in complex civil construction projects, including factories, high-rise buildings, school buildings, and steel structures. </w:t>
      </w:r>
    </w:p>
    <w:p w:rsidR="00994BD9" w:rsidRDefault="00994BD9" w:rsidP="00EE5F47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Checked designs and site plans, ensuring accuracy for all calculations. Progressed in project responsibility by tackling new assignments.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 xml:space="preserve">Played a key role as part of the site management team, collaborating with various groups, including engineers, architects, and mechanical, </w:t>
      </w:r>
      <w:r>
        <w:rPr>
          <w:sz w:val="24"/>
          <w:szCs w:val="24"/>
        </w:rPr>
        <w:t>electrical, and plumbing teams.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Guaranteed all materials used and work performed were in accordance with specifications by implementing drawings, ensuring flawless field operations, and ensuring high customer satisfaction.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Effectively collaborated with all consultants, subcontractors, supervisors, planners, quantity surveyors, and the general workforce to meet strict budgets and timelines.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Implemented drawings on-site, ensuring everything met specifications and checked quality control to meet all requirements.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Proficiently managed excavation work, ensuring proper soil testing and site preparation for various construction projects.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Successfully executed shallow foundation designs to provide a solid base for buildings and structures.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lastRenderedPageBreak/>
        <w:t>Expertly supervised earthfill activities, overseeing the compaction and layering process to ensure stable ground conditions.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Contributed to efficient earthwork operations, resulting in cost-effective and timely project completion.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Demonstrated strong project oversight by managing multiple sites, including building projects, industrial facilities, and bungalow constructions.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Ensured projects adhered to specifications, quality standards, and timelines.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Collaborated closely with architects, structural engineers, contractors, and clients to align project goals and design requirements.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Acted as a valuable team member, offering insights and recommendations for successful project execution.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Supervised safe and controlled building demolition processes, including site clearance and waste disposal.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 xml:space="preserve">Implemented demolition procedures that minimized disruption to the surrounding environment. </w:t>
      </w:r>
    </w:p>
    <w:p w:rsidR="00994BD9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Managed critical engineering tasks, including bar bending schedules, quantity estimation, and quality and safety assurance.</w:t>
      </w:r>
    </w:p>
    <w:p w:rsidR="003440A2" w:rsidRPr="008C6192" w:rsidRDefault="00994BD9" w:rsidP="00994BD9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94BD9">
        <w:rPr>
          <w:sz w:val="24"/>
          <w:szCs w:val="24"/>
        </w:rPr>
        <w:t>Prepared detailed bills of quantities and efficiently ordered construction materials, contributing to project cost control.</w:t>
      </w:r>
      <w:r w:rsidR="008C6192" w:rsidRPr="008C6192">
        <w:rPr>
          <w:sz w:val="24"/>
          <w:szCs w:val="24"/>
        </w:rPr>
        <w:t xml:space="preserve"> </w:t>
      </w:r>
      <w:r w:rsidR="00204C47" w:rsidRPr="008C6192">
        <w:rPr>
          <w:sz w:val="24"/>
          <w:szCs w:val="24"/>
        </w:rPr>
        <w:t xml:space="preserve"> </w:t>
      </w:r>
    </w:p>
    <w:p w:rsidR="00EE5F47" w:rsidRDefault="00EE5F47">
      <w:pPr>
        <w:pStyle w:val="normal0"/>
        <w:spacing w:after="0"/>
        <w:rPr>
          <w:sz w:val="24"/>
          <w:szCs w:val="24"/>
        </w:rPr>
      </w:pPr>
    </w:p>
    <w:p w:rsidR="003D0D66" w:rsidRDefault="003D0D66">
      <w:pPr>
        <w:pStyle w:val="normal0"/>
        <w:spacing w:after="0"/>
        <w:rPr>
          <w:sz w:val="24"/>
          <w:szCs w:val="24"/>
        </w:rPr>
      </w:pPr>
    </w:p>
    <w:p w:rsidR="003D0D66" w:rsidRDefault="003D0D66">
      <w:pPr>
        <w:pStyle w:val="normal0"/>
        <w:spacing w:after="0"/>
        <w:rPr>
          <w:sz w:val="24"/>
          <w:szCs w:val="24"/>
        </w:rPr>
      </w:pPr>
    </w:p>
    <w:p w:rsidR="000D2096" w:rsidRDefault="00734FA0">
      <w:pPr>
        <w:pStyle w:val="normal0"/>
        <w:spacing w:after="0"/>
        <w:rPr>
          <w:sz w:val="24"/>
          <w:szCs w:val="24"/>
        </w:rPr>
      </w:pPr>
      <w:r>
        <w:rPr>
          <w:sz w:val="24"/>
          <w:szCs w:val="24"/>
        </w:rPr>
        <w:t>Goldline Group of Companies, Karachi, Sindh, Pakistan</w:t>
      </w:r>
      <w:r>
        <w:rPr>
          <w:sz w:val="24"/>
          <w:szCs w:val="24"/>
        </w:rPr>
        <w:tab/>
      </w:r>
    </w:p>
    <w:p w:rsidR="000D2096" w:rsidRDefault="005C5B5B" w:rsidP="0009572C">
      <w:pPr>
        <w:pStyle w:val="normal0"/>
        <w:rPr>
          <w:sz w:val="24"/>
          <w:szCs w:val="24"/>
        </w:rPr>
      </w:pPr>
      <w:r>
        <w:rPr>
          <w:b/>
          <w:i/>
          <w:sz w:val="24"/>
          <w:szCs w:val="24"/>
        </w:rPr>
        <w:t>Assistant</w:t>
      </w:r>
      <w:r w:rsidR="00734FA0">
        <w:rPr>
          <w:b/>
          <w:i/>
          <w:sz w:val="24"/>
          <w:szCs w:val="24"/>
        </w:rPr>
        <w:t xml:space="preserve"> Site Engineer</w:t>
      </w:r>
      <w:r w:rsidR="00DE4D70">
        <w:rPr>
          <w:b/>
          <w:i/>
          <w:sz w:val="24"/>
          <w:szCs w:val="24"/>
        </w:rPr>
        <w:t xml:space="preserve"> </w:t>
      </w:r>
      <w:r w:rsidR="00DE4D70">
        <w:rPr>
          <w:sz w:val="24"/>
          <w:szCs w:val="24"/>
        </w:rPr>
        <w:t>(</w:t>
      </w:r>
      <w:r w:rsidR="0009572C">
        <w:rPr>
          <w:sz w:val="24"/>
          <w:szCs w:val="24"/>
        </w:rPr>
        <w:t>August</w:t>
      </w:r>
      <w:r w:rsidR="00B213AB">
        <w:rPr>
          <w:sz w:val="24"/>
          <w:szCs w:val="24"/>
        </w:rPr>
        <w:t xml:space="preserve"> 20</w:t>
      </w:r>
      <w:r w:rsidR="0009572C">
        <w:rPr>
          <w:sz w:val="24"/>
          <w:szCs w:val="24"/>
        </w:rPr>
        <w:t>18</w:t>
      </w:r>
      <w:r w:rsidR="00DE4D70">
        <w:rPr>
          <w:sz w:val="24"/>
          <w:szCs w:val="24"/>
        </w:rPr>
        <w:t>-</w:t>
      </w:r>
      <w:r w:rsidR="0009572C">
        <w:rPr>
          <w:sz w:val="24"/>
          <w:szCs w:val="24"/>
        </w:rPr>
        <w:t>August</w:t>
      </w:r>
      <w:r w:rsidR="00B213AB">
        <w:rPr>
          <w:sz w:val="24"/>
          <w:szCs w:val="24"/>
        </w:rPr>
        <w:t xml:space="preserve"> 20</w:t>
      </w:r>
      <w:r w:rsidR="0009572C">
        <w:rPr>
          <w:sz w:val="24"/>
          <w:szCs w:val="24"/>
        </w:rPr>
        <w:t>19</w:t>
      </w:r>
      <w:r w:rsidR="00DE4D70">
        <w:rPr>
          <w:sz w:val="24"/>
          <w:szCs w:val="24"/>
        </w:rPr>
        <w:t>)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Collaborated with senior engineers and project managers to ensure the successful execution of construction projects.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Conducted regular safety audits and organized safety training programs, resulting in a reduction in on</w:t>
      </w:r>
      <w:r>
        <w:rPr>
          <w:color w:val="000000"/>
          <w:sz w:val="24"/>
          <w:szCs w:val="24"/>
        </w:rPr>
        <w:t xml:space="preserve">-site accidents and incidents.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Contributed to the efficient allocation of resources and workforce, op</w:t>
      </w:r>
      <w:r>
        <w:rPr>
          <w:color w:val="000000"/>
          <w:sz w:val="24"/>
          <w:szCs w:val="24"/>
        </w:rPr>
        <w:t xml:space="preserve">timizing project productivity.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Assisted in the preparation of project schedules and timelines, helping to meet crit</w:t>
      </w:r>
      <w:r>
        <w:rPr>
          <w:color w:val="000000"/>
          <w:sz w:val="24"/>
          <w:szCs w:val="24"/>
        </w:rPr>
        <w:t xml:space="preserve">ical milestones and deadlines.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Prepared detailed site reports, designs, and drawings, ensuring accurate docu</w:t>
      </w:r>
      <w:r>
        <w:rPr>
          <w:color w:val="000000"/>
          <w:sz w:val="24"/>
          <w:szCs w:val="24"/>
        </w:rPr>
        <w:t xml:space="preserve">mentation of project progress.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Facilitated effective communication between on-site teams, subcontractors, and project stakeho</w:t>
      </w:r>
      <w:r>
        <w:rPr>
          <w:color w:val="000000"/>
          <w:sz w:val="24"/>
          <w:szCs w:val="24"/>
        </w:rPr>
        <w:t xml:space="preserve">lders.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Worked on cost-effective strategies and value engineering, which contributed to</w:t>
      </w:r>
      <w:r>
        <w:rPr>
          <w:color w:val="000000"/>
          <w:sz w:val="24"/>
          <w:szCs w:val="24"/>
        </w:rPr>
        <w:t xml:space="preserve"> overall project cost savings.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Demonstrated proficiency in relevant software and tools, such as AutoCAD, to enhanc</w:t>
      </w:r>
      <w:r>
        <w:rPr>
          <w:color w:val="000000"/>
          <w:sz w:val="24"/>
          <w:szCs w:val="24"/>
        </w:rPr>
        <w:t xml:space="preserve">e project design and planning.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Oversaw pile and raft foundation construction t</w:t>
      </w:r>
      <w:r>
        <w:rPr>
          <w:color w:val="000000"/>
          <w:sz w:val="24"/>
          <w:szCs w:val="24"/>
        </w:rPr>
        <w:t xml:space="preserve">o ensure structural stability.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lastRenderedPageBreak/>
        <w:t>Managed earthwork operations, including excavation and backfil</w:t>
      </w:r>
      <w:r>
        <w:rPr>
          <w:color w:val="000000"/>
          <w:sz w:val="24"/>
          <w:szCs w:val="24"/>
        </w:rPr>
        <w:t xml:space="preserve">l, to maintain site stability.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Conducted load tests on structures to ver</w:t>
      </w:r>
      <w:r>
        <w:rPr>
          <w:color w:val="000000"/>
          <w:sz w:val="24"/>
          <w:szCs w:val="24"/>
        </w:rPr>
        <w:t xml:space="preserve">ify their strength and safety. </w:t>
      </w:r>
    </w:p>
    <w:p w:rsidR="00FE4A29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Supervised the correct placement of reinforcement in columns and slabs t</w:t>
      </w:r>
      <w:r>
        <w:rPr>
          <w:color w:val="000000"/>
          <w:sz w:val="24"/>
          <w:szCs w:val="24"/>
        </w:rPr>
        <w:t xml:space="preserve">o enhance structural strength. </w:t>
      </w:r>
    </w:p>
    <w:p w:rsidR="00015CF9" w:rsidRPr="003440A2" w:rsidRDefault="00FE4A29" w:rsidP="00FE4A2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A29">
        <w:rPr>
          <w:color w:val="000000"/>
          <w:sz w:val="24"/>
          <w:szCs w:val="24"/>
        </w:rPr>
        <w:t>Managed the design and construction of formwork and scaffolding systems for safety and efficiency during construction activities</w:t>
      </w:r>
    </w:p>
    <w:p w:rsidR="000D2096" w:rsidRDefault="003440A2">
      <w:pPr>
        <w:pStyle w:val="normal0"/>
        <w:spacing w:before="240" w:after="0"/>
        <w:rPr>
          <w:sz w:val="24"/>
          <w:szCs w:val="24"/>
        </w:rPr>
      </w:pPr>
      <w:r>
        <w:rPr>
          <w:sz w:val="24"/>
          <w:szCs w:val="24"/>
        </w:rPr>
        <w:t>NESPAK, Karachi, Pakistan</w:t>
      </w:r>
    </w:p>
    <w:p w:rsidR="000D2096" w:rsidRDefault="003440A2" w:rsidP="00E96208">
      <w:pPr>
        <w:pStyle w:val="normal0"/>
        <w:rPr>
          <w:sz w:val="24"/>
          <w:szCs w:val="24"/>
        </w:rPr>
      </w:pPr>
      <w:r>
        <w:rPr>
          <w:b/>
          <w:i/>
          <w:sz w:val="24"/>
          <w:szCs w:val="24"/>
        </w:rPr>
        <w:t>Internship</w:t>
      </w:r>
      <w:r w:rsidR="00DE4D70">
        <w:rPr>
          <w:b/>
          <w:i/>
          <w:sz w:val="24"/>
          <w:szCs w:val="24"/>
        </w:rPr>
        <w:t xml:space="preserve"> </w:t>
      </w:r>
      <w:r w:rsidR="00DE4D70">
        <w:rPr>
          <w:sz w:val="24"/>
          <w:szCs w:val="24"/>
        </w:rPr>
        <w:t>(</w:t>
      </w:r>
      <w:r w:rsidR="00E96208">
        <w:rPr>
          <w:sz w:val="24"/>
          <w:szCs w:val="24"/>
        </w:rPr>
        <w:t>June</w:t>
      </w:r>
      <w:r w:rsidR="00DE4D70">
        <w:rPr>
          <w:sz w:val="24"/>
          <w:szCs w:val="24"/>
        </w:rPr>
        <w:t xml:space="preserve"> 201</w:t>
      </w:r>
      <w:r w:rsidR="00E96208">
        <w:rPr>
          <w:sz w:val="24"/>
          <w:szCs w:val="24"/>
        </w:rPr>
        <w:t>6</w:t>
      </w:r>
      <w:r w:rsidR="00DE4D70">
        <w:rPr>
          <w:sz w:val="24"/>
          <w:szCs w:val="24"/>
        </w:rPr>
        <w:t>-</w:t>
      </w:r>
      <w:r w:rsidR="00E96208">
        <w:rPr>
          <w:sz w:val="24"/>
          <w:szCs w:val="24"/>
        </w:rPr>
        <w:t>July</w:t>
      </w:r>
      <w:r w:rsidR="00DE4D70">
        <w:rPr>
          <w:sz w:val="24"/>
          <w:szCs w:val="24"/>
        </w:rPr>
        <w:t xml:space="preserve"> </w:t>
      </w:r>
      <w:r w:rsidR="00E96208">
        <w:rPr>
          <w:sz w:val="24"/>
          <w:szCs w:val="24"/>
        </w:rPr>
        <w:t>2016)</w:t>
      </w:r>
    </w:p>
    <w:p w:rsidR="00E351C8" w:rsidRDefault="00E351C8" w:rsidP="00E351C8">
      <w:pPr>
        <w:pStyle w:val="normal0"/>
        <w:spacing w:before="240"/>
        <w:rPr>
          <w:b/>
          <w:sz w:val="24"/>
          <w:szCs w:val="24"/>
          <w:u w:val="single"/>
        </w:rPr>
      </w:pPr>
    </w:p>
    <w:p w:rsidR="00E351C8" w:rsidRDefault="00734FA0" w:rsidP="00E351C8">
      <w:pPr>
        <w:pStyle w:val="normal0"/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</w:t>
      </w:r>
    </w:p>
    <w:p w:rsidR="00FC675D" w:rsidRDefault="00A811E6" w:rsidP="00FC675D">
      <w:pPr>
        <w:pStyle w:val="normal0"/>
        <w:numPr>
          <w:ilvl w:val="0"/>
          <w:numId w:val="5"/>
        </w:numPr>
        <w:spacing w:before="240"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Drawing Reading</w:t>
      </w:r>
    </w:p>
    <w:p w:rsidR="00FC675D" w:rsidRDefault="00FC675D" w:rsidP="00FC675D">
      <w:pPr>
        <w:pStyle w:val="normal0"/>
        <w:numPr>
          <w:ilvl w:val="0"/>
          <w:numId w:val="5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Good Communication Skills</w:t>
      </w:r>
    </w:p>
    <w:p w:rsidR="00FC675D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 Management</w:t>
      </w:r>
    </w:p>
    <w:p w:rsidR="00FC675D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 Knowledge</w:t>
      </w:r>
    </w:p>
    <w:p w:rsidR="00AB640A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Construction Site Management</w:t>
      </w:r>
    </w:p>
    <w:p w:rsidR="00AB640A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Site Layout</w:t>
      </w:r>
    </w:p>
    <w:p w:rsidR="00AB640A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Staff Management</w:t>
      </w:r>
    </w:p>
    <w:p w:rsidR="00AB640A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aptitude</w:t>
      </w:r>
    </w:p>
    <w:p w:rsidR="00C202E2" w:rsidRDefault="00AB640A" w:rsidP="00FC675D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acumen</w:t>
      </w:r>
    </w:p>
    <w:p w:rsidR="00FC675D" w:rsidRPr="00FE4A29" w:rsidRDefault="00C202E2" w:rsidP="00FE4A29">
      <w:pPr>
        <w:pStyle w:val="normal0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Documentation</w:t>
      </w:r>
      <w:r w:rsidR="00FC675D">
        <w:rPr>
          <w:b/>
          <w:sz w:val="24"/>
          <w:szCs w:val="24"/>
          <w:u w:val="single"/>
        </w:rPr>
        <w:br/>
      </w:r>
    </w:p>
    <w:p w:rsidR="000D2096" w:rsidRDefault="00DE4D70">
      <w:pPr>
        <w:pStyle w:val="normal0"/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LANGUAGES</w:t>
      </w:r>
    </w:p>
    <w:p w:rsidR="000D2096" w:rsidRDefault="00DE4D70" w:rsidP="00E351C8">
      <w:pPr>
        <w:pStyle w:val="normal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English, </w:t>
      </w:r>
      <w:r w:rsidR="00E351C8">
        <w:rPr>
          <w:sz w:val="24"/>
          <w:szCs w:val="24"/>
        </w:rPr>
        <w:t>Urdu</w:t>
      </w:r>
      <w:r>
        <w:rPr>
          <w:sz w:val="24"/>
          <w:szCs w:val="24"/>
        </w:rPr>
        <w:t xml:space="preserve">, and </w:t>
      </w:r>
      <w:r w:rsidR="00E351C8">
        <w:rPr>
          <w:sz w:val="24"/>
          <w:szCs w:val="24"/>
        </w:rPr>
        <w:t>Sindhi</w:t>
      </w:r>
    </w:p>
    <w:p w:rsidR="000D2096" w:rsidRDefault="00DE4D70">
      <w:pPr>
        <w:pStyle w:val="normal0"/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CULTURAL INTERESTS AND PHYSICAL RECREATION</w:t>
      </w:r>
    </w:p>
    <w:p w:rsidR="000D2096" w:rsidRDefault="003D0D66" w:rsidP="00246816">
      <w:pPr>
        <w:pStyle w:val="normal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History, </w:t>
      </w:r>
      <w:r w:rsidR="00246816">
        <w:rPr>
          <w:sz w:val="24"/>
          <w:szCs w:val="24"/>
        </w:rPr>
        <w:t>M</w:t>
      </w:r>
      <w:r>
        <w:rPr>
          <w:sz w:val="24"/>
          <w:szCs w:val="24"/>
        </w:rPr>
        <w:t>usic</w:t>
      </w:r>
      <w:r w:rsidR="00DE4D70">
        <w:rPr>
          <w:sz w:val="24"/>
          <w:szCs w:val="24"/>
        </w:rPr>
        <w:t xml:space="preserve">, </w:t>
      </w:r>
      <w:r w:rsidR="00246816">
        <w:rPr>
          <w:sz w:val="24"/>
          <w:szCs w:val="24"/>
        </w:rPr>
        <w:t>P</w:t>
      </w:r>
      <w:r w:rsidR="00DE4D70">
        <w:rPr>
          <w:sz w:val="24"/>
          <w:szCs w:val="24"/>
        </w:rPr>
        <w:t xml:space="preserve">sychology, </w:t>
      </w:r>
      <w:r w:rsidR="00246816">
        <w:rPr>
          <w:sz w:val="24"/>
          <w:szCs w:val="24"/>
        </w:rPr>
        <w:t>Badminton</w:t>
      </w:r>
      <w:r w:rsidR="00DE4D70">
        <w:rPr>
          <w:sz w:val="24"/>
          <w:szCs w:val="24"/>
        </w:rPr>
        <w:t xml:space="preserve">, and </w:t>
      </w:r>
      <w:r w:rsidR="00246816">
        <w:rPr>
          <w:sz w:val="24"/>
          <w:szCs w:val="24"/>
        </w:rPr>
        <w:t>B</w:t>
      </w:r>
      <w:r>
        <w:rPr>
          <w:sz w:val="24"/>
          <w:szCs w:val="24"/>
        </w:rPr>
        <w:t>odybuilding</w:t>
      </w:r>
      <w:r w:rsidR="00DE4D70">
        <w:rPr>
          <w:sz w:val="24"/>
          <w:szCs w:val="24"/>
        </w:rPr>
        <w:t>.</w:t>
      </w:r>
    </w:p>
    <w:sectPr w:rsidR="000D2096" w:rsidSect="000D20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1926"/>
    <w:multiLevelType w:val="multilevel"/>
    <w:tmpl w:val="673019B4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D5476F"/>
    <w:multiLevelType w:val="hybridMultilevel"/>
    <w:tmpl w:val="44E8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7CD6"/>
    <w:multiLevelType w:val="hybridMultilevel"/>
    <w:tmpl w:val="585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5BE5"/>
    <w:multiLevelType w:val="hybridMultilevel"/>
    <w:tmpl w:val="4EEE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D421A"/>
    <w:multiLevelType w:val="hybridMultilevel"/>
    <w:tmpl w:val="52A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C4D3A"/>
    <w:multiLevelType w:val="hybridMultilevel"/>
    <w:tmpl w:val="007E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2096"/>
    <w:rsid w:val="00015CF9"/>
    <w:rsid w:val="0004326E"/>
    <w:rsid w:val="0009572C"/>
    <w:rsid w:val="000A5BC6"/>
    <w:rsid w:val="000D2096"/>
    <w:rsid w:val="000E6E8D"/>
    <w:rsid w:val="001529F6"/>
    <w:rsid w:val="00204C47"/>
    <w:rsid w:val="00242541"/>
    <w:rsid w:val="00246816"/>
    <w:rsid w:val="002E7056"/>
    <w:rsid w:val="003440A2"/>
    <w:rsid w:val="003D0D66"/>
    <w:rsid w:val="0047547C"/>
    <w:rsid w:val="005C5B5B"/>
    <w:rsid w:val="00734FA0"/>
    <w:rsid w:val="00744156"/>
    <w:rsid w:val="008C6192"/>
    <w:rsid w:val="008D7A02"/>
    <w:rsid w:val="00916031"/>
    <w:rsid w:val="009215FD"/>
    <w:rsid w:val="00994BD9"/>
    <w:rsid w:val="009D5986"/>
    <w:rsid w:val="00A811E6"/>
    <w:rsid w:val="00AB640A"/>
    <w:rsid w:val="00B213AB"/>
    <w:rsid w:val="00C15411"/>
    <w:rsid w:val="00C202E2"/>
    <w:rsid w:val="00D04479"/>
    <w:rsid w:val="00DE4D70"/>
    <w:rsid w:val="00E351C8"/>
    <w:rsid w:val="00E66D61"/>
    <w:rsid w:val="00E96208"/>
    <w:rsid w:val="00ED3D41"/>
    <w:rsid w:val="00EE5F47"/>
    <w:rsid w:val="00F1709B"/>
    <w:rsid w:val="00F82505"/>
    <w:rsid w:val="00F86883"/>
    <w:rsid w:val="00FB6477"/>
    <w:rsid w:val="00FC675D"/>
    <w:rsid w:val="00FE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6E"/>
  </w:style>
  <w:style w:type="paragraph" w:styleId="Heading1">
    <w:name w:val="heading 1"/>
    <w:basedOn w:val="normal0"/>
    <w:next w:val="normal0"/>
    <w:rsid w:val="000D20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D20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D20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D20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D209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D20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D2096"/>
  </w:style>
  <w:style w:type="paragraph" w:styleId="Title">
    <w:name w:val="Title"/>
    <w:basedOn w:val="normal0"/>
    <w:next w:val="normal0"/>
    <w:rsid w:val="000D209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D20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Lenovo PC</cp:lastModifiedBy>
  <cp:revision>18</cp:revision>
  <dcterms:created xsi:type="dcterms:W3CDTF">2023-04-10T07:18:00Z</dcterms:created>
  <dcterms:modified xsi:type="dcterms:W3CDTF">2024-08-23T07:08:00Z</dcterms:modified>
</cp:coreProperties>
</file>